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95B" w:rsidRDefault="00CE295B" w:rsidP="00CE295B">
      <w:r>
        <w:t xml:space="preserve">Scott Davenport </w:t>
      </w:r>
    </w:p>
    <w:p w:rsidR="00CE295B" w:rsidRDefault="00CE295B" w:rsidP="00CE295B">
      <w:r>
        <w:t>Film Annotation #12, “Energy Crossroads</w:t>
      </w:r>
      <w:r>
        <w:t>”</w:t>
      </w:r>
    </w:p>
    <w:p w:rsidR="00CE295B" w:rsidRDefault="00CE295B" w:rsidP="00CE295B">
      <w:r>
        <w:t xml:space="preserve">12/7/14, word count </w:t>
      </w:r>
      <w:r w:rsidR="00015834">
        <w:t>303</w:t>
      </w:r>
      <w:bookmarkStart w:id="0" w:name="_GoBack"/>
      <w:bookmarkEnd w:id="0"/>
    </w:p>
    <w:p w:rsidR="00995EF9" w:rsidRDefault="00995EF9"/>
    <w:p w:rsidR="00CE295B" w:rsidRDefault="00CE295B" w:rsidP="00CE295B">
      <w:pPr>
        <w:spacing w:line="480" w:lineRule="auto"/>
      </w:pPr>
      <w:r>
        <w:tab/>
        <w:t xml:space="preserve">The film “Energy Crossroads: A Burning Need to Change Course” is a documentary written and directed by Christophe Fauchere; the film was released in 2007.  This film is about the looming energy crisis that has been brought about by our society’s dependence on cheap abundant energy.  Fossil Fuels have been used to power our energy needs with a concern for the unsustainable nature of this way of life.  Now with nations such as China and India desiring to reach the heights of decadence that America takes for granted it is draining world oil reserve faster than ever before.  </w:t>
      </w:r>
      <w:r w:rsidR="00015834">
        <w:t xml:space="preserve">Given that every technology that our society relies upon is fueled by fossil fuels in one way or another; when we reach the end of this fossil fueled ride our society </w:t>
      </w:r>
      <w:proofErr w:type="spellStart"/>
      <w:r w:rsidR="00015834">
        <w:t>wil</w:t>
      </w:r>
      <w:proofErr w:type="spellEnd"/>
      <w:r w:rsidR="00015834">
        <w:t xml:space="preserve"> be hard pressed to continue as we have.  </w:t>
      </w:r>
      <w:r>
        <w:t xml:space="preserve">Carbon Emissions swell every year fueling climate change; our species is busy destroying our own habitat while fuel our civilization.  </w:t>
      </w:r>
      <w:r>
        <w:tab/>
      </w:r>
    </w:p>
    <w:p w:rsidR="00CE295B" w:rsidRDefault="00CE295B" w:rsidP="00CE295B">
      <w:pPr>
        <w:spacing w:line="480" w:lineRule="auto"/>
      </w:pPr>
      <w:r>
        <w:tab/>
        <w:t xml:space="preserve">The most compelling part of the film was the discussion of how other developing nations our striving to following in our footsteps in terms of fossil fuel consumptions.  China has been a major carbon emitter for years; the Chinese may already produce more carbon emission than the U.S. already.  However, a large portion of these carbon emissions are due to infrastructure construction emissions.  If the Chinese actually started driving per capita the way Americans due to would significantly boost their carbon emissions nationally.  </w:t>
      </w:r>
      <w:r w:rsidR="00015834">
        <w:t xml:space="preserve">The intended audience of this film seems to be the general public in an attempt to educate as many people as possible about this issue.  The film suggests our society needs to pursue alternative renewable energy sources in order to secure our way of life and the sustainability of our habitat. </w:t>
      </w:r>
    </w:p>
    <w:sectPr w:rsidR="00CE29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95B"/>
    <w:rsid w:val="00015834"/>
    <w:rsid w:val="00995EF9"/>
    <w:rsid w:val="00CE2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9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9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275</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2014-12-08T08:16:00Z</dcterms:created>
  <dcterms:modified xsi:type="dcterms:W3CDTF">2014-12-08T09:12:00Z</dcterms:modified>
</cp:coreProperties>
</file>